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55876BB4" w14:textId="55F3DB90" w:rsidR="00EE5B5A" w:rsidRPr="00C954C2" w:rsidRDefault="00EE5B5A" w:rsidP="00E41832">
            <w:pPr>
              <w:rPr>
                <w:b/>
                <w:i/>
                <w:color w:val="FF0000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="00E80684">
              <w:t>UNIT 0</w:t>
            </w:r>
            <w:r w:rsidR="00A815F1">
              <w:t xml:space="preserve">                             </w:t>
            </w: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5F7F5E7C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F46560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30152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6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F46560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F46560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56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815F1" w:rsidRPr="002D02E5" w14:paraId="74BC1A3F" w14:textId="77777777" w:rsidTr="00A815F1">
        <w:trPr>
          <w:cantSplit/>
          <w:trHeight w:val="788"/>
        </w:trPr>
        <w:tc>
          <w:tcPr>
            <w:tcW w:w="1040" w:type="dxa"/>
            <w:textDirection w:val="btLr"/>
            <w:vAlign w:val="center"/>
          </w:tcPr>
          <w:p w14:paraId="692508F8" w14:textId="77777777" w:rsidR="00A815F1" w:rsidRPr="00C423AB" w:rsidRDefault="00A815F1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21" w:type="dxa"/>
            <w:gridSpan w:val="7"/>
            <w:vAlign w:val="center"/>
          </w:tcPr>
          <w:p w14:paraId="535B6846" w14:textId="43D3BC57" w:rsidR="00A815F1" w:rsidRPr="00A815F1" w:rsidRDefault="00A815F1" w:rsidP="00A10EDA">
            <w:pPr>
              <w:jc w:val="center"/>
              <w:rPr>
                <w:rFonts w:ascii="Coaster" w:hAnsi="Coaster" w:cstheme="minorHAnsi"/>
                <w:bCs/>
                <w:sz w:val="24"/>
                <w:szCs w:val="24"/>
              </w:rPr>
            </w:pPr>
            <w:r w:rsidRPr="00A815F1">
              <w:rPr>
                <w:rFonts w:ascii="Coaster" w:hAnsi="Coaster" w:cstheme="minorHAnsi"/>
                <w:bCs/>
                <w:sz w:val="24"/>
                <w:szCs w:val="24"/>
              </w:rPr>
              <w:t>No School</w:t>
            </w:r>
          </w:p>
        </w:tc>
      </w:tr>
      <w:tr w:rsidR="00A10EDA" w:rsidRPr="002D02E5" w14:paraId="6CE25A76" w14:textId="77777777" w:rsidTr="00A815F1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  <w:vAlign w:val="center"/>
          </w:tcPr>
          <w:p w14:paraId="31AC5474" w14:textId="12CA74C3" w:rsidR="00A10EDA" w:rsidRPr="00D37085" w:rsidRDefault="00E80684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classroom expectations, routines, and rituals </w:t>
            </w:r>
          </w:p>
        </w:tc>
        <w:tc>
          <w:tcPr>
            <w:tcW w:w="1746" w:type="dxa"/>
            <w:vAlign w:val="center"/>
          </w:tcPr>
          <w:p w14:paraId="3B30A24F" w14:textId="6AF69086" w:rsidR="00A10EDA" w:rsidRPr="00C80ECA" w:rsidRDefault="00E80684" w:rsidP="00A10ED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Teacher and student introduction </w:t>
            </w:r>
          </w:p>
        </w:tc>
        <w:tc>
          <w:tcPr>
            <w:tcW w:w="1569" w:type="dxa"/>
            <w:vAlign w:val="center"/>
          </w:tcPr>
          <w:p w14:paraId="53CF8511" w14:textId="53F8D8AC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  <w:vAlign w:val="center"/>
          </w:tcPr>
          <w:p w14:paraId="5B30CB3E" w14:textId="4E2479D5" w:rsidR="00A10EDA" w:rsidRPr="00AE4063" w:rsidRDefault="00E80684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Read and discuss the syllabus as a group </w:t>
            </w:r>
          </w:p>
        </w:tc>
        <w:tc>
          <w:tcPr>
            <w:tcW w:w="1529" w:type="dxa"/>
            <w:vAlign w:val="center"/>
          </w:tcPr>
          <w:p w14:paraId="79F20334" w14:textId="4AFFC04E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  <w:vAlign w:val="center"/>
          </w:tcPr>
          <w:p w14:paraId="5471E17E" w14:textId="68552D56" w:rsidR="00A10EDA" w:rsidRPr="00C80ECA" w:rsidRDefault="00045DA1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Unit 3A Assessment </w:t>
            </w:r>
          </w:p>
        </w:tc>
        <w:tc>
          <w:tcPr>
            <w:tcW w:w="2103" w:type="dxa"/>
            <w:vAlign w:val="center"/>
          </w:tcPr>
          <w:p w14:paraId="2FE48580" w14:textId="63E648EF" w:rsidR="00A10EDA" w:rsidRPr="00C80ECA" w:rsidRDefault="00E80684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Q And A session regarding syllabus and expectations </w:t>
            </w:r>
            <w:r w:rsidR="00A10EDA">
              <w:rPr>
                <w:rFonts w:cstheme="minorHAnsi"/>
              </w:rPr>
              <w:t xml:space="preserve"> </w:t>
            </w:r>
          </w:p>
        </w:tc>
      </w:tr>
      <w:tr w:rsidR="00A10EDA" w:rsidRPr="002D02E5" w14:paraId="049AF19E" w14:textId="77777777" w:rsidTr="00A815F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  <w:vAlign w:val="center"/>
          </w:tcPr>
          <w:p w14:paraId="34958536" w14:textId="50EB57B1" w:rsidR="00A10EDA" w:rsidRPr="006A2CA1" w:rsidRDefault="00A10EDA" w:rsidP="00045D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E80684">
              <w:rPr>
                <w:rFonts w:cstheme="minorHAnsi"/>
                <w:sz w:val="16"/>
                <w:szCs w:val="16"/>
              </w:rPr>
              <w:t>classroom expectations,</w:t>
            </w:r>
            <w:r w:rsidR="00045DA1">
              <w:rPr>
                <w:rFonts w:cstheme="minorHAnsi"/>
                <w:sz w:val="16"/>
                <w:szCs w:val="16"/>
              </w:rPr>
              <w:t xml:space="preserve"> </w:t>
            </w:r>
            <w:r w:rsidR="00E80684">
              <w:rPr>
                <w:rFonts w:cstheme="minorHAnsi"/>
                <w:sz w:val="16"/>
                <w:szCs w:val="16"/>
              </w:rPr>
              <w:t xml:space="preserve">routines and rituals </w:t>
            </w:r>
          </w:p>
        </w:tc>
        <w:tc>
          <w:tcPr>
            <w:tcW w:w="1746" w:type="dxa"/>
            <w:vAlign w:val="center"/>
          </w:tcPr>
          <w:p w14:paraId="67244826" w14:textId="331482CA" w:rsidR="00A10EDA" w:rsidRPr="00C80ECA" w:rsidRDefault="00E80684" w:rsidP="00A1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Collect signed documents </w:t>
            </w:r>
            <w:r w:rsidR="0075036A">
              <w:rPr>
                <w:rFonts w:cstheme="minorHAnsi"/>
              </w:rPr>
              <w:t xml:space="preserve">  </w:t>
            </w:r>
          </w:p>
        </w:tc>
        <w:tc>
          <w:tcPr>
            <w:tcW w:w="1569" w:type="dxa"/>
            <w:vAlign w:val="center"/>
          </w:tcPr>
          <w:p w14:paraId="75F0CA58" w14:textId="0316F70B" w:rsidR="00A10EDA" w:rsidRPr="00C80ECA" w:rsidRDefault="00E80684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Re-iterate rituals, rules and routines</w:t>
            </w:r>
          </w:p>
        </w:tc>
        <w:tc>
          <w:tcPr>
            <w:tcW w:w="1546" w:type="dxa"/>
            <w:vAlign w:val="center"/>
          </w:tcPr>
          <w:p w14:paraId="318F8B6E" w14:textId="3763376A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  <w:vAlign w:val="center"/>
          </w:tcPr>
          <w:p w14:paraId="6AE4BF5E" w14:textId="41C362F0" w:rsidR="00A10EDA" w:rsidRPr="00AE4063" w:rsidRDefault="00E80684" w:rsidP="00A10E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 </w:t>
            </w:r>
            <w:r w:rsidR="004C48B3">
              <w:rPr>
                <w:rFonts w:cstheme="minorHAnsi"/>
                <w:sz w:val="20"/>
                <w:szCs w:val="20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getting to know you</w:t>
            </w:r>
            <w:r w:rsidR="004C48B3">
              <w:rPr>
                <w:rFonts w:cstheme="minorHAnsi"/>
                <w:sz w:val="20"/>
                <w:szCs w:val="20"/>
              </w:rPr>
              <w:t>”</w:t>
            </w:r>
            <w:r w:rsidR="00F4656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activity </w:t>
            </w:r>
          </w:p>
        </w:tc>
        <w:tc>
          <w:tcPr>
            <w:tcW w:w="2945" w:type="dxa"/>
            <w:vAlign w:val="center"/>
          </w:tcPr>
          <w:p w14:paraId="648E7321" w14:textId="2606D000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2103" w:type="dxa"/>
            <w:vAlign w:val="center"/>
          </w:tcPr>
          <w:p w14:paraId="47E3AE1A" w14:textId="75A743EF" w:rsidR="00A10EDA" w:rsidRPr="00C80ECA" w:rsidRDefault="00E80684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Share</w:t>
            </w:r>
            <w:r w:rsidR="004C48B3">
              <w:rPr>
                <w:rFonts w:cstheme="minorHAnsi"/>
              </w:rPr>
              <w:t xml:space="preserve"> results from getting to know </w:t>
            </w:r>
            <w:proofErr w:type="gramStart"/>
            <w:r w:rsidR="004C48B3">
              <w:rPr>
                <w:rFonts w:cstheme="minorHAnsi"/>
              </w:rPr>
              <w:t>you</w:t>
            </w:r>
            <w:proofErr w:type="gramEnd"/>
            <w:r w:rsidR="004C48B3">
              <w:rPr>
                <w:rFonts w:cstheme="minorHAnsi"/>
              </w:rPr>
              <w:t xml:space="preserve"> activity </w:t>
            </w:r>
            <w:r w:rsidR="0075036A">
              <w:rPr>
                <w:rFonts w:cstheme="minorHAnsi"/>
              </w:rPr>
              <w:t xml:space="preserve"> </w:t>
            </w:r>
          </w:p>
        </w:tc>
      </w:tr>
      <w:tr w:rsidR="00A10EDA" w:rsidRPr="002D02E5" w14:paraId="3956AD4A" w14:textId="77777777" w:rsidTr="00A815F1">
        <w:trPr>
          <w:cantSplit/>
          <w:trHeight w:val="1463"/>
        </w:trPr>
        <w:tc>
          <w:tcPr>
            <w:tcW w:w="1040" w:type="dxa"/>
            <w:textDirection w:val="btLr"/>
            <w:vAlign w:val="center"/>
          </w:tcPr>
          <w:p w14:paraId="4733E987" w14:textId="6F5DD304" w:rsidR="00A815F1" w:rsidRPr="00C423AB" w:rsidRDefault="00CA2E41" w:rsidP="00A815F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  <w:vAlign w:val="center"/>
          </w:tcPr>
          <w:p w14:paraId="7264B416" w14:textId="312DC635" w:rsidR="00A815F1" w:rsidRPr="00BC40BA" w:rsidRDefault="00CA2E41" w:rsidP="00E806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E80684">
              <w:rPr>
                <w:rFonts w:cstheme="minorHAnsi"/>
                <w:sz w:val="16"/>
                <w:szCs w:val="16"/>
              </w:rPr>
              <w:t xml:space="preserve">the difference between learning styles </w:t>
            </w:r>
            <w:r w:rsidR="0075036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1C5DB538" w14:textId="645FBD1B" w:rsidR="00CA2E41" w:rsidRPr="00C80ECA" w:rsidRDefault="004C48B3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Vocabulary entrance ticket</w:t>
            </w:r>
          </w:p>
        </w:tc>
        <w:tc>
          <w:tcPr>
            <w:tcW w:w="1569" w:type="dxa"/>
            <w:vAlign w:val="center"/>
          </w:tcPr>
          <w:p w14:paraId="51FDD752" w14:textId="744F2DCD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123A448D" w14:textId="2AA6AE12" w:rsidR="00CA2E41" w:rsidRPr="00C80ECA" w:rsidRDefault="004C48B3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article on learning styles </w:t>
            </w:r>
          </w:p>
        </w:tc>
        <w:tc>
          <w:tcPr>
            <w:tcW w:w="1529" w:type="dxa"/>
            <w:vAlign w:val="center"/>
          </w:tcPr>
          <w:p w14:paraId="60648DF1" w14:textId="5770B171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  <w:vAlign w:val="center"/>
          </w:tcPr>
          <w:p w14:paraId="0CA643A6" w14:textId="361276F0" w:rsidR="00CA2E41" w:rsidRPr="00C80ECA" w:rsidRDefault="004C48B3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learning style survey </w:t>
            </w:r>
          </w:p>
        </w:tc>
        <w:tc>
          <w:tcPr>
            <w:tcW w:w="2103" w:type="dxa"/>
            <w:vAlign w:val="center"/>
          </w:tcPr>
          <w:p w14:paraId="617DFCC3" w14:textId="2DC0F469" w:rsidR="00CA2E41" w:rsidRPr="00C80ECA" w:rsidRDefault="004C48B3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Share results with your group </w:t>
            </w:r>
          </w:p>
        </w:tc>
      </w:tr>
      <w:tr w:rsidR="00A10EDA" w:rsidRPr="002D02E5" w14:paraId="35E9CDA5" w14:textId="77777777" w:rsidTr="00A815F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  <w:vAlign w:val="center"/>
          </w:tcPr>
          <w:p w14:paraId="5327E9B5" w14:textId="2FAC2F8A" w:rsidR="00EE5B5A" w:rsidRPr="00BC40BA" w:rsidRDefault="00E80684" w:rsidP="005419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math will be used in my future </w:t>
            </w:r>
          </w:p>
        </w:tc>
        <w:tc>
          <w:tcPr>
            <w:tcW w:w="1746" w:type="dxa"/>
            <w:vAlign w:val="center"/>
          </w:tcPr>
          <w:p w14:paraId="3D3D9AD9" w14:textId="7AAE3A0E" w:rsidR="00EE5B5A" w:rsidRPr="00C80ECA" w:rsidRDefault="004C48B3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the many avenues each senior will be taking after graduation </w:t>
            </w:r>
          </w:p>
        </w:tc>
        <w:tc>
          <w:tcPr>
            <w:tcW w:w="1569" w:type="dxa"/>
            <w:vAlign w:val="center"/>
          </w:tcPr>
          <w:p w14:paraId="7F6A455A" w14:textId="1DEE9314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2AF39BB0" w14:textId="0C041248" w:rsidR="00EE5B5A" w:rsidRPr="00C80ECA" w:rsidRDefault="004C48B3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Share math in my future project options </w:t>
            </w:r>
          </w:p>
        </w:tc>
        <w:tc>
          <w:tcPr>
            <w:tcW w:w="1529" w:type="dxa"/>
            <w:vAlign w:val="center"/>
          </w:tcPr>
          <w:p w14:paraId="5EA86A81" w14:textId="1F86770F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  <w:vAlign w:val="center"/>
          </w:tcPr>
          <w:p w14:paraId="7E0AC036" w14:textId="3215A06B" w:rsidR="00EE5B5A" w:rsidRPr="00C80ECA" w:rsidRDefault="00CF18E4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Choice board: students will choose which project and rubric they wish </w:t>
            </w:r>
          </w:p>
        </w:tc>
        <w:tc>
          <w:tcPr>
            <w:tcW w:w="2103" w:type="dxa"/>
            <w:vAlign w:val="center"/>
          </w:tcPr>
          <w:p w14:paraId="7D7CC04A" w14:textId="61DA05AF" w:rsidR="00EE5B5A" w:rsidRPr="00C80ECA" w:rsidRDefault="0054193B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 sure to submit </w:t>
            </w:r>
            <w:r w:rsidR="00CF18E4">
              <w:rPr>
                <w:rFonts w:cstheme="minorHAnsi"/>
              </w:rPr>
              <w:t>choice to teacher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499E0A72" w14:textId="424F70B9" w:rsidR="00EE5B5A" w:rsidRDefault="00EE5B5A"/>
    <w:sectPr w:rsidR="00EE5B5A" w:rsidSect="00A815F1">
      <w:headerReference w:type="default" r:id="rId9"/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A96FA" w14:textId="77777777" w:rsidR="0053281A" w:rsidRDefault="0053281A" w:rsidP="00534FBC">
      <w:pPr>
        <w:spacing w:after="0" w:line="240" w:lineRule="auto"/>
      </w:pPr>
      <w:r>
        <w:separator/>
      </w:r>
    </w:p>
  </w:endnote>
  <w:endnote w:type="continuationSeparator" w:id="0">
    <w:p w14:paraId="25252AC6" w14:textId="77777777" w:rsidR="0053281A" w:rsidRDefault="0053281A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as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42F2" w14:textId="77777777" w:rsidR="0053281A" w:rsidRDefault="0053281A" w:rsidP="00534FBC">
      <w:pPr>
        <w:spacing w:after="0" w:line="240" w:lineRule="auto"/>
      </w:pPr>
      <w:r>
        <w:separator/>
      </w:r>
    </w:p>
  </w:footnote>
  <w:footnote w:type="continuationSeparator" w:id="0">
    <w:p w14:paraId="65250512" w14:textId="77777777" w:rsidR="0053281A" w:rsidRDefault="0053281A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181ACADB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 xml:space="preserve">) </w:t>
    </w:r>
  </w:p>
  <w:p w14:paraId="32E20880" w14:textId="18925C8F" w:rsidR="00CA2E41" w:rsidRPr="00E80684" w:rsidRDefault="00F46560" w:rsidP="00E8068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</w:t>
    </w:r>
    <w:r w:rsidR="00CA2E41" w:rsidRPr="00C954C2">
      <w:rPr>
        <w:b/>
        <w:bCs/>
        <w:sz w:val="28"/>
        <w:szCs w:val="28"/>
      </w:rPr>
      <w:t xml:space="preserve">Subject: Math              Course: AMDM           Date(s): </w:t>
    </w:r>
    <w:r w:rsidR="00E80684">
      <w:rPr>
        <w:b/>
        <w:bCs/>
        <w:sz w:val="28"/>
        <w:szCs w:val="28"/>
      </w:rPr>
      <w:t>August 4</w:t>
    </w:r>
    <w:r w:rsidR="00E80684" w:rsidRPr="00E80684">
      <w:rPr>
        <w:b/>
        <w:bCs/>
        <w:sz w:val="28"/>
        <w:szCs w:val="28"/>
        <w:vertAlign w:val="superscript"/>
      </w:rPr>
      <w:t>th</w:t>
    </w:r>
    <w:r w:rsidR="00E80684">
      <w:rPr>
        <w:b/>
        <w:bCs/>
        <w:sz w:val="28"/>
        <w:szCs w:val="28"/>
      </w:rPr>
      <w:t xml:space="preserve"> – 8</w:t>
    </w:r>
    <w:r w:rsidR="00E80684" w:rsidRPr="00E80684">
      <w:rPr>
        <w:b/>
        <w:bCs/>
        <w:sz w:val="28"/>
        <w:szCs w:val="28"/>
        <w:vertAlign w:val="superscript"/>
      </w:rPr>
      <w:t>th</w:t>
    </w:r>
    <w:r w:rsidR="00E80684">
      <w:rPr>
        <w:b/>
        <w:bCs/>
        <w:sz w:val="28"/>
        <w:szCs w:val="28"/>
      </w:rPr>
      <w:t xml:space="preserve"> </w:t>
    </w:r>
    <w:r w:rsidR="00CA2E41">
      <w:rPr>
        <w:b/>
        <w:bCs/>
        <w:sz w:val="28"/>
        <w:szCs w:val="28"/>
      </w:rPr>
      <w:t xml:space="preserve"> </w:t>
    </w: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33D93"/>
    <w:rsid w:val="00045DA1"/>
    <w:rsid w:val="00213241"/>
    <w:rsid w:val="00296A43"/>
    <w:rsid w:val="004C48B3"/>
    <w:rsid w:val="0053281A"/>
    <w:rsid w:val="00534FBC"/>
    <w:rsid w:val="0054193B"/>
    <w:rsid w:val="00585909"/>
    <w:rsid w:val="00701222"/>
    <w:rsid w:val="0075036A"/>
    <w:rsid w:val="007E7372"/>
    <w:rsid w:val="00A10EDA"/>
    <w:rsid w:val="00A815F1"/>
    <w:rsid w:val="00B422A3"/>
    <w:rsid w:val="00BB19B3"/>
    <w:rsid w:val="00C5744F"/>
    <w:rsid w:val="00C76905"/>
    <w:rsid w:val="00CA2E41"/>
    <w:rsid w:val="00CF18E4"/>
    <w:rsid w:val="00D16190"/>
    <w:rsid w:val="00D407EB"/>
    <w:rsid w:val="00E80684"/>
    <w:rsid w:val="00E85ACE"/>
    <w:rsid w:val="00EA7F4C"/>
    <w:rsid w:val="00EE5B5A"/>
    <w:rsid w:val="00F46560"/>
    <w:rsid w:val="00F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1870</Characters>
  <Application>Microsoft Office Word</Application>
  <DocSecurity>0</DocSecurity>
  <Lines>170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2025-08-04T20:16:00Z</dcterms:created>
  <dcterms:modified xsi:type="dcterms:W3CDTF">2025-08-04T20:16:00Z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c409c126-59bf-4269-9024-2beb4dcdb678</vt:lpwstr>
  </property>
</Properties>
</file>